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  <w:r w:rsidRPr="00C66FD7">
        <w:rPr>
          <w:rFonts w:cstheme="minorHAnsi"/>
          <w:b/>
        </w:rPr>
        <w:t>TAM GÜNLÜK EĞİTİM AKIŞI</w:t>
      </w:r>
      <w:r w:rsidR="00B040AB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Okul Adı: 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Tarih: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Yaş Grubu(Ay): </w:t>
      </w:r>
      <w:r w:rsidRPr="00C66FD7">
        <w:rPr>
          <w:rFonts w:cstheme="minorHAnsi"/>
        </w:rPr>
        <w:t>48 - 60 Ay</w:t>
      </w:r>
    </w:p>
    <w:p w:rsidR="009E63BA" w:rsidRPr="00C66FD7" w:rsidRDefault="009E63BA" w:rsidP="00C66FD7">
      <w:pPr>
        <w:tabs>
          <w:tab w:val="left" w:pos="1815"/>
        </w:tabs>
        <w:spacing w:after="0"/>
        <w:rPr>
          <w:rFonts w:cstheme="minorHAnsi"/>
        </w:rPr>
      </w:pPr>
      <w:r w:rsidRPr="00C66FD7">
        <w:rPr>
          <w:rFonts w:cstheme="minorHAnsi"/>
          <w:b/>
        </w:rPr>
        <w:t>Öğretmen Adı</w:t>
      </w:r>
      <w:proofErr w:type="gramStart"/>
      <w:r w:rsidRPr="00C66FD7">
        <w:rPr>
          <w:rFonts w:cstheme="minorHAnsi"/>
          <w:b/>
        </w:rPr>
        <w:t>:</w:t>
      </w:r>
      <w:r w:rsidRPr="00C66FD7">
        <w:rPr>
          <w:rFonts w:cstheme="minorHAnsi"/>
        </w:rPr>
        <w:t>……………………………….</w:t>
      </w:r>
      <w:proofErr w:type="gramEnd"/>
    </w:p>
    <w:p w:rsidR="009E63BA" w:rsidRPr="00C66FD7" w:rsidRDefault="009E63BA" w:rsidP="00C66FD7">
      <w:pPr>
        <w:tabs>
          <w:tab w:val="left" w:pos="1815"/>
        </w:tabs>
        <w:spacing w:after="0"/>
        <w:rPr>
          <w:rFonts w:cstheme="minorHAnsi"/>
        </w:rPr>
      </w:pPr>
    </w:p>
    <w:p w:rsidR="009E63BA" w:rsidRPr="00C66FD7" w:rsidRDefault="009E63BA" w:rsidP="00C66FD7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Güne Başlama Zamanı</w:t>
      </w: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C66FD7">
        <w:rPr>
          <w:rFonts w:cstheme="minorHAnsi"/>
        </w:rPr>
        <w:t>puzzle</w:t>
      </w:r>
      <w:proofErr w:type="spellEnd"/>
      <w:r w:rsidRPr="00C66FD7">
        <w:rPr>
          <w:rFonts w:cstheme="minorHAnsi"/>
        </w:rPr>
        <w:t xml:space="preserve"> masası hazırlanır. Öğretmen çocukları ve velileri sınıfa alır. Çocuklar</w:t>
      </w:r>
      <w:r w:rsidR="00C66FD7">
        <w:rPr>
          <w:rFonts w:cstheme="minorHAnsi"/>
        </w:rPr>
        <w:t>ın</w:t>
      </w:r>
      <w:r w:rsidRPr="00C66FD7">
        <w:rPr>
          <w:rFonts w:cstheme="minorHAnsi"/>
        </w:rPr>
        <w:t xml:space="preserve"> masalarda veliler ile beraber bir süre vakit geçirmelerine </w:t>
      </w:r>
      <w:proofErr w:type="gramStart"/>
      <w:r w:rsidRPr="00C66FD7">
        <w:rPr>
          <w:rFonts w:cstheme="minorHAnsi"/>
        </w:rPr>
        <w:t>imkan</w:t>
      </w:r>
      <w:proofErr w:type="gramEnd"/>
      <w:r w:rsidRPr="00C66FD7">
        <w:rPr>
          <w:rFonts w:cstheme="minorHAnsi"/>
        </w:rPr>
        <w:t xml:space="preserve"> tanınır.</w:t>
      </w:r>
    </w:p>
    <w:p w:rsidR="009E63BA" w:rsidRPr="00C66FD7" w:rsidRDefault="009E63BA" w:rsidP="00C66FD7">
      <w:pPr>
        <w:spacing w:after="0"/>
        <w:rPr>
          <w:rFonts w:cstheme="minorHAnsi"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Oyun Zamanı </w:t>
      </w: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C66FD7">
        <w:rPr>
          <w:rFonts w:cstheme="minorHAnsi"/>
        </w:rPr>
        <w:t>dahil</w:t>
      </w:r>
      <w:proofErr w:type="gramEnd"/>
      <w:r w:rsidRPr="00C66FD7">
        <w:rPr>
          <w:rFonts w:cstheme="minorHAnsi"/>
        </w:rPr>
        <w:t xml:space="preserve"> olur. </w:t>
      </w:r>
    </w:p>
    <w:p w:rsidR="009E63BA" w:rsidRPr="00C66FD7" w:rsidRDefault="009E63BA" w:rsidP="00C66FD7">
      <w:pPr>
        <w:spacing w:after="0"/>
        <w:rPr>
          <w:rFonts w:cstheme="minorHAnsi"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Kahvaltı, Temizlik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C66FD7">
        <w:rPr>
          <w:rFonts w:cstheme="minorHAnsi"/>
          <w:b/>
        </w:rPr>
        <w:t xml:space="preserve"> 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>Etkinlik Zamanı</w:t>
      </w:r>
    </w:p>
    <w:p w:rsidR="006A091A" w:rsidRPr="00C66FD7" w:rsidRDefault="00C66FD7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</w:rPr>
        <w:t>“</w:t>
      </w:r>
      <w:r w:rsidR="006A091A" w:rsidRPr="00C66FD7">
        <w:rPr>
          <w:rFonts w:cstheme="minorHAnsi"/>
        </w:rPr>
        <w:t>SİYAH- BEYAZ- GRİ BALON</w:t>
      </w:r>
      <w:r w:rsidRPr="00C66FD7">
        <w:rPr>
          <w:rFonts w:cstheme="minorHAnsi"/>
        </w:rPr>
        <w:t>”</w:t>
      </w:r>
      <w:r w:rsidR="006A091A" w:rsidRPr="00C66FD7">
        <w:rPr>
          <w:rFonts w:cstheme="minorHAnsi"/>
          <w:b/>
        </w:rPr>
        <w:t xml:space="preserve"> </w:t>
      </w:r>
      <w:r w:rsidR="006A091A" w:rsidRPr="00C66FD7">
        <w:rPr>
          <w:rFonts w:cstheme="minorHAnsi"/>
        </w:rPr>
        <w:t>Oyun, fen etkinliği</w:t>
      </w:r>
    </w:p>
    <w:p w:rsidR="009E63BA" w:rsidRPr="00C66FD7" w:rsidRDefault="009E63BA" w:rsidP="00C66FD7">
      <w:pPr>
        <w:spacing w:after="0"/>
        <w:rPr>
          <w:rFonts w:cstheme="minorHAnsi"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Öğle Yemeği, Temizlik</w:t>
      </w: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Tuvalet ve temizlik ihtiyacı için lavabolara geçilir. Sıra ile eller yıkanarak yemeğe geçilir.</w:t>
      </w:r>
    </w:p>
    <w:p w:rsidR="009E63BA" w:rsidRPr="00C66FD7" w:rsidRDefault="009E63BA" w:rsidP="00C66FD7">
      <w:pPr>
        <w:spacing w:after="0"/>
        <w:rPr>
          <w:rFonts w:cstheme="minorHAnsi"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Dinlenme Zamanı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Kahvaltı, Temizlik</w:t>
      </w: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Tuvalet ve temizlik ihtiyacı için lavabolara geçilir. Sıra ile eller yıkanarak kahvaltıya geçilir.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Etkinlik Zamanı</w:t>
      </w:r>
    </w:p>
    <w:p w:rsidR="00132B2F" w:rsidRPr="00C66FD7" w:rsidRDefault="00C66FD7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</w:rPr>
        <w:t>“</w:t>
      </w:r>
      <w:r w:rsidR="00132B2F" w:rsidRPr="00C66FD7">
        <w:rPr>
          <w:rFonts w:cstheme="minorHAnsi"/>
        </w:rPr>
        <w:t>TRAŞ KÖPÜĞÜM RENKLENDİ</w:t>
      </w:r>
      <w:r>
        <w:rPr>
          <w:rFonts w:cstheme="minorHAnsi"/>
          <w:b/>
        </w:rPr>
        <w:t>”</w:t>
      </w:r>
      <w:r w:rsidR="00132B2F" w:rsidRPr="00C66FD7">
        <w:rPr>
          <w:rFonts w:cstheme="minorHAnsi"/>
          <w:b/>
        </w:rPr>
        <w:t xml:space="preserve"> </w:t>
      </w:r>
      <w:r w:rsidR="00132B2F" w:rsidRPr="00C66FD7">
        <w:rPr>
          <w:rFonts w:cstheme="minorHAnsi"/>
        </w:rPr>
        <w:t>Fen, sanat, okuma yazmaya hazırlık etkinliği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Oyun Zamanı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Günü Değerlendirme Zamanı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Eve Gidiş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Genel Değerlendirme</w:t>
      </w: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6A091A" w:rsidRDefault="006A091A" w:rsidP="00C66FD7">
      <w:pPr>
        <w:spacing w:after="0"/>
        <w:jc w:val="center"/>
        <w:rPr>
          <w:rFonts w:cstheme="minorHAnsi"/>
          <w:b/>
        </w:rPr>
      </w:pPr>
      <w:r w:rsidRPr="00C66FD7">
        <w:rPr>
          <w:rFonts w:cstheme="minorHAnsi"/>
          <w:b/>
        </w:rPr>
        <w:lastRenderedPageBreak/>
        <w:t>SİYAH- BEYAZ- GRİ BALON</w:t>
      </w:r>
    </w:p>
    <w:p w:rsidR="00C66FD7" w:rsidRPr="00C66FD7" w:rsidRDefault="00C66FD7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Etkinlik Türü: </w:t>
      </w:r>
      <w:r w:rsidR="006A091A" w:rsidRPr="00C66FD7">
        <w:rPr>
          <w:rFonts w:cstheme="minorHAnsi"/>
        </w:rPr>
        <w:t>Oyun, fen etkinliği</w:t>
      </w: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9E63BA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KAZANIM</w:t>
      </w:r>
      <w:r w:rsidR="00C66FD7">
        <w:rPr>
          <w:rFonts w:cstheme="minorHAnsi"/>
          <w:b/>
        </w:rPr>
        <w:t>LAR</w:t>
      </w:r>
      <w:r w:rsidRPr="00C66FD7">
        <w:rPr>
          <w:rFonts w:cstheme="minorHAnsi"/>
          <w:b/>
        </w:rPr>
        <w:t xml:space="preserve"> ve GÖSTERGELER</w:t>
      </w:r>
      <w:r w:rsidR="00C66FD7">
        <w:rPr>
          <w:rFonts w:cstheme="minorHAnsi"/>
          <w:b/>
        </w:rPr>
        <w:t>İ</w:t>
      </w:r>
    </w:p>
    <w:p w:rsidR="00C66FD7" w:rsidRPr="00C66FD7" w:rsidRDefault="00C66FD7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66FD7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Nesne/varlıkları rengine göre ayırt eder, eşleştirir.</w:t>
      </w: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34660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</w:p>
    <w:p w:rsidR="00C66FD7" w:rsidRDefault="00C66FD7" w:rsidP="00C66FD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34660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34660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C66FD7" w:rsidRDefault="00C66FD7" w:rsidP="00C66FD7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 w:rsidR="0034660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Yönergeler doğrultusunda yürür.</w:t>
      </w:r>
    </w:p>
    <w:p w:rsidR="006A091A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3: Nesne kontrolü gerektiren hareketleri yapar.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Bireysel ve eşli olarak nesneleri kontrol eder.</w:t>
      </w:r>
      <w:r w:rsidRPr="00C66FD7">
        <w:rPr>
          <w:rFonts w:cstheme="minorHAnsi"/>
          <w:color w:val="000000" w:themeColor="text1"/>
        </w:rPr>
        <w:br/>
      </w: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 xml:space="preserve">Materyaller: </w:t>
      </w:r>
      <w:r w:rsidR="00224805" w:rsidRPr="00C66FD7">
        <w:rPr>
          <w:rFonts w:cstheme="minorHAnsi"/>
        </w:rPr>
        <w:t>Siyah ve beyaz balonlar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 xml:space="preserve">Sözcük ve Kavramlar: </w:t>
      </w:r>
      <w:r w:rsidR="00224805" w:rsidRPr="00C66FD7">
        <w:rPr>
          <w:rFonts w:cstheme="minorHAnsi"/>
        </w:rPr>
        <w:t>Siyah, beyaz, gri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Öğrenme Süreci:</w:t>
      </w:r>
    </w:p>
    <w:p w:rsidR="00B538DD" w:rsidRPr="0034660C" w:rsidRDefault="00B538DD" w:rsidP="00C66FD7">
      <w:pPr>
        <w:spacing w:after="0"/>
        <w:rPr>
          <w:rFonts w:cstheme="minorHAnsi"/>
        </w:rPr>
      </w:pPr>
    </w:p>
    <w:p w:rsidR="00B538DD" w:rsidRPr="00C66FD7" w:rsidRDefault="00B538DD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 xml:space="preserve">Öğretmen öğrencileri eşit sayıda iki gruba ayırır. Ardından beyaz, diğer gruba siyah renkte balonlar verir. Çocuklar balonlarını şişirmeyi denerler. Zorlanan çocuklara öğretmen kendisi şişirilmiş balon verir. Öğrenciler karışık halde dolaşırlar. </w:t>
      </w:r>
    </w:p>
    <w:p w:rsidR="00224805" w:rsidRPr="00C66FD7" w:rsidRDefault="00224805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Öğretmen;</w:t>
      </w:r>
    </w:p>
    <w:p w:rsidR="00224805" w:rsidRPr="00C66FD7" w:rsidRDefault="00224805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Balonlar</w:t>
      </w:r>
      <w:r w:rsidR="00B538DD" w:rsidRPr="00C66FD7">
        <w:rPr>
          <w:rFonts w:cstheme="minorHAnsi"/>
        </w:rPr>
        <w:t xml:space="preserve"> başın üstünde, </w:t>
      </w:r>
      <w:r w:rsidR="00B040AB">
        <w:rPr>
          <w:rFonts w:cstheme="minorHAnsi"/>
        </w:rPr>
        <w:t xml:space="preserve"> b</w:t>
      </w:r>
      <w:r w:rsidR="00E2608F" w:rsidRPr="00C66FD7">
        <w:rPr>
          <w:rFonts w:cstheme="minorHAnsi"/>
        </w:rPr>
        <w:t>acakların arasında,</w:t>
      </w:r>
      <w:r w:rsidR="00B040AB">
        <w:rPr>
          <w:rFonts w:cstheme="minorHAnsi"/>
        </w:rPr>
        <w:t xml:space="preserve"> s</w:t>
      </w:r>
      <w:r w:rsidR="00E2608F" w:rsidRPr="00C66FD7">
        <w:rPr>
          <w:rFonts w:cstheme="minorHAnsi"/>
        </w:rPr>
        <w:t>ırtımızda,</w:t>
      </w:r>
      <w:r w:rsidR="00B040AB">
        <w:rPr>
          <w:rFonts w:cstheme="minorHAnsi"/>
        </w:rPr>
        <w:t xml:space="preserve"> i</w:t>
      </w:r>
      <w:r w:rsidR="00E2608F" w:rsidRPr="00C66FD7">
        <w:rPr>
          <w:rFonts w:cstheme="minorHAnsi"/>
        </w:rPr>
        <w:t xml:space="preserve">şaret parmaklarımızın ucunda vb. komutlar verir. Çocukların bir süre bu şekilde yürüyüp, pozisyonlarını değiştirmelerini sağlar. </w:t>
      </w:r>
    </w:p>
    <w:p w:rsidR="00224805" w:rsidRPr="00B040AB" w:rsidRDefault="00224805" w:rsidP="00C66FD7">
      <w:pPr>
        <w:spacing w:after="0"/>
        <w:rPr>
          <w:rFonts w:cstheme="minorHAnsi"/>
        </w:rPr>
      </w:pPr>
    </w:p>
    <w:p w:rsidR="00B538DD" w:rsidRPr="00C66FD7" w:rsidRDefault="00E2608F" w:rsidP="00C66FD7">
      <w:pPr>
        <w:spacing w:after="0"/>
        <w:rPr>
          <w:rFonts w:cstheme="minorHAnsi"/>
        </w:rPr>
      </w:pPr>
      <w:r w:rsidRPr="00B040AB">
        <w:rPr>
          <w:rFonts w:cstheme="minorHAnsi"/>
        </w:rPr>
        <w:t>Ardından karışık bir şekilde oturmalarını ister. “ Şimdi size bazı nesnelerin ismini söyleyeceğim. Söylediğim nesnenin rengi beyazsa; beyaz balonlular, siyahsa; siyah balonlular ayağa kalkacak. Bazen de gri renkli nesneler söyleyeceğim o zaman da hem siyah ve hem</w:t>
      </w:r>
      <w:r w:rsidR="00224805" w:rsidRPr="00B040AB">
        <w:rPr>
          <w:rFonts w:cstheme="minorHAnsi"/>
        </w:rPr>
        <w:t xml:space="preserve"> de</w:t>
      </w:r>
      <w:r w:rsidRPr="00B040AB">
        <w:rPr>
          <w:rFonts w:cstheme="minorHAnsi"/>
        </w:rPr>
        <w:t xml:space="preserve"> beyaz balonlular kalkacak” der.</w:t>
      </w:r>
      <w:r w:rsidRPr="00C66FD7">
        <w:rPr>
          <w:rFonts w:cstheme="minorHAnsi"/>
          <w:b/>
        </w:rPr>
        <w:t xml:space="preserve"> </w:t>
      </w:r>
      <w:r w:rsidR="00B538DD" w:rsidRPr="00C66FD7">
        <w:rPr>
          <w:rFonts w:cstheme="minorHAnsi"/>
        </w:rPr>
        <w:lastRenderedPageBreak/>
        <w:t>Siyah, beyaz ve gri renklerde olan nesne isimleri söyler. Çocuklarda komutlarına</w:t>
      </w:r>
      <w:r w:rsidRPr="00C66FD7">
        <w:rPr>
          <w:rFonts w:cstheme="minorHAnsi"/>
        </w:rPr>
        <w:t xml:space="preserve"> uygun olarak ayağa kalkıp, otururlar.</w:t>
      </w:r>
      <w:r w:rsidR="00B538DD" w:rsidRPr="00C66FD7">
        <w:rPr>
          <w:rFonts w:cstheme="minorHAnsi"/>
        </w:rPr>
        <w:t xml:space="preserve"> Komutlar verilir; kar, karga, tavşan, kömür, fil, bulut, zeytin, </w:t>
      </w:r>
      <w:r w:rsidR="00224805" w:rsidRPr="00C66FD7">
        <w:rPr>
          <w:rFonts w:cstheme="minorHAnsi"/>
        </w:rPr>
        <w:t xml:space="preserve">yoğurt, zebra, </w:t>
      </w:r>
      <w:proofErr w:type="spellStart"/>
      <w:r w:rsidR="00224805" w:rsidRPr="00C66FD7">
        <w:rPr>
          <w:rFonts w:cstheme="minorHAnsi"/>
        </w:rPr>
        <w:t>koala</w:t>
      </w:r>
      <w:proofErr w:type="spellEnd"/>
      <w:r w:rsidR="00224805" w:rsidRPr="00C66FD7">
        <w:rPr>
          <w:rFonts w:cstheme="minorHAnsi"/>
        </w:rPr>
        <w:t xml:space="preserve">, </w:t>
      </w:r>
      <w:r w:rsidRPr="00C66FD7">
        <w:rPr>
          <w:rFonts w:cstheme="minorHAnsi"/>
        </w:rPr>
        <w:t xml:space="preserve">toz </w:t>
      </w:r>
      <w:r w:rsidR="00B538DD" w:rsidRPr="00C66FD7">
        <w:rPr>
          <w:rFonts w:cstheme="minorHAnsi"/>
        </w:rPr>
        <w:t>şeker,</w:t>
      </w:r>
      <w:r w:rsidR="00224805" w:rsidRPr="00C66FD7">
        <w:rPr>
          <w:rFonts w:cstheme="minorHAnsi"/>
        </w:rPr>
        <w:t xml:space="preserve"> gergedan, penguen, süt,</w:t>
      </w:r>
      <w:r w:rsidR="00B538DD" w:rsidRPr="00C66FD7">
        <w:rPr>
          <w:rFonts w:cstheme="minorHAnsi"/>
        </w:rPr>
        <w:t xml:space="preserve"> karınca, fare, un</w:t>
      </w:r>
      <w:r w:rsidRPr="00C66FD7">
        <w:rPr>
          <w:rFonts w:cstheme="minorHAnsi"/>
        </w:rPr>
        <w:t>, çekirdek, kuru fasulye</w:t>
      </w:r>
      <w:r w:rsidR="00B538DD" w:rsidRPr="00C66FD7">
        <w:rPr>
          <w:rFonts w:cstheme="minorHAnsi"/>
        </w:rPr>
        <w:t xml:space="preserve"> vb. </w:t>
      </w:r>
    </w:p>
    <w:p w:rsidR="00224805" w:rsidRPr="00C66FD7" w:rsidRDefault="00224805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Oyun</w:t>
      </w:r>
      <w:r w:rsidR="00B040AB">
        <w:rPr>
          <w:rFonts w:cstheme="minorHAnsi"/>
        </w:rPr>
        <w:t>,</w:t>
      </w:r>
      <w:r w:rsidRPr="00C66FD7">
        <w:rPr>
          <w:rFonts w:cstheme="minorHAnsi"/>
        </w:rPr>
        <w:t xml:space="preserve"> çocukların da siyah, beyaz ve gri renkte nesne söylemelerine fırsat sağlanarak devam ettirilir. </w:t>
      </w:r>
    </w:p>
    <w:p w:rsidR="00224805" w:rsidRPr="00C66FD7" w:rsidRDefault="00224805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Oyundan sonra çocukların balonlarla atma tutma ve serbest oynamalarına izin verilir.</w:t>
      </w:r>
    </w:p>
    <w:p w:rsidR="009E63BA" w:rsidRPr="00C66FD7" w:rsidRDefault="0034660C" w:rsidP="00C66FD7">
      <w:pPr>
        <w:spacing w:after="0"/>
        <w:rPr>
          <w:rFonts w:cstheme="minorHAnsi"/>
        </w:rPr>
      </w:pPr>
      <w:r w:rsidRPr="0034660C">
        <w:rPr>
          <w:rFonts w:cstheme="minorHAnsi"/>
        </w:rPr>
        <w:t>Eğitim setinin 4. Kitabının 12 ve 13. Sayfaları tamamlanır.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Değerlendirme: </w:t>
      </w:r>
    </w:p>
    <w:p w:rsidR="00224805" w:rsidRPr="00B040AB" w:rsidRDefault="00224805" w:rsidP="00C66FD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040AB">
        <w:rPr>
          <w:rFonts w:cstheme="minorHAnsi"/>
        </w:rPr>
        <w:t>Oyunumuzda hangi renkleri kullandık?</w:t>
      </w:r>
    </w:p>
    <w:p w:rsidR="00224805" w:rsidRPr="00B040AB" w:rsidRDefault="00224805" w:rsidP="00C66FD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040AB">
        <w:rPr>
          <w:rFonts w:cstheme="minorHAnsi"/>
        </w:rPr>
        <w:t>Bu renklerde başka neler var?</w:t>
      </w:r>
    </w:p>
    <w:p w:rsidR="00224805" w:rsidRPr="00B040AB" w:rsidRDefault="00224805" w:rsidP="00C66FD7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040AB">
        <w:rPr>
          <w:rFonts w:cstheme="minorHAnsi"/>
        </w:rPr>
        <w:t>Balonları taşımakta zorlandığın hareket oldu mu?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B040AB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>Aile Katılımı:</w:t>
      </w:r>
      <w:r w:rsidR="006A091A" w:rsidRPr="00C66FD7">
        <w:rPr>
          <w:rFonts w:cstheme="minorHAnsi"/>
          <w:b/>
        </w:rPr>
        <w:t xml:space="preserve"> </w:t>
      </w:r>
      <w:r w:rsidR="006A091A" w:rsidRPr="00B040AB">
        <w:rPr>
          <w:rFonts w:cstheme="minorHAnsi"/>
        </w:rPr>
        <w:t>Aileler</w:t>
      </w:r>
      <w:r w:rsidR="00544829" w:rsidRPr="00B040AB">
        <w:rPr>
          <w:rFonts w:cstheme="minorHAnsi"/>
        </w:rPr>
        <w:t xml:space="preserve"> evlerindeki siyah</w:t>
      </w:r>
      <w:r w:rsidR="00224805" w:rsidRPr="00B040AB">
        <w:rPr>
          <w:rFonts w:cstheme="minorHAnsi"/>
        </w:rPr>
        <w:t xml:space="preserve"> ve beyaz nesneleri </w:t>
      </w:r>
      <w:r w:rsidR="006A091A" w:rsidRPr="00B040AB">
        <w:rPr>
          <w:rFonts w:cstheme="minorHAnsi"/>
        </w:rPr>
        <w:t>bulur ve sohbet ederler.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 xml:space="preserve">Uyarlama: </w:t>
      </w:r>
      <w:r w:rsidRPr="00C66FD7">
        <w:rPr>
          <w:rFonts w:cstheme="minorHAnsi"/>
        </w:rPr>
        <w:t xml:space="preserve">Sınıfta özel </w:t>
      </w:r>
      <w:proofErr w:type="spellStart"/>
      <w:r w:rsidRPr="00C66FD7">
        <w:rPr>
          <w:rFonts w:cstheme="minorHAnsi"/>
        </w:rPr>
        <w:t>gereksinimli</w:t>
      </w:r>
      <w:proofErr w:type="spellEnd"/>
      <w:r w:rsidRPr="00C66FD7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C66FD7">
        <w:rPr>
          <w:rFonts w:cstheme="minorHAnsi"/>
        </w:rPr>
        <w:t>Gereksinimli</w:t>
      </w:r>
      <w:proofErr w:type="spellEnd"/>
      <w:r w:rsidRPr="00C66FD7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jc w:val="center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6A091A" w:rsidRPr="00C66FD7" w:rsidRDefault="006A091A" w:rsidP="00C66FD7">
      <w:pPr>
        <w:spacing w:after="0"/>
        <w:rPr>
          <w:rFonts w:cstheme="minorHAnsi"/>
          <w:b/>
        </w:rPr>
      </w:pPr>
    </w:p>
    <w:p w:rsidR="00132B2F" w:rsidRDefault="00132B2F" w:rsidP="00B040AB">
      <w:pPr>
        <w:spacing w:after="0"/>
        <w:jc w:val="center"/>
        <w:rPr>
          <w:rFonts w:cstheme="minorHAnsi"/>
          <w:b/>
        </w:rPr>
      </w:pPr>
      <w:r w:rsidRPr="00C66FD7">
        <w:rPr>
          <w:rFonts w:cstheme="minorHAnsi"/>
          <w:b/>
        </w:rPr>
        <w:lastRenderedPageBreak/>
        <w:t>TRAŞ KÖPÜĞÜM RENKLENDİ</w:t>
      </w:r>
    </w:p>
    <w:p w:rsidR="00B040AB" w:rsidRPr="00C66FD7" w:rsidRDefault="00B040AB" w:rsidP="00B040AB">
      <w:pPr>
        <w:spacing w:after="0"/>
        <w:jc w:val="center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 xml:space="preserve">Etkinlik Türü: </w:t>
      </w:r>
      <w:r w:rsidRPr="00C66FD7">
        <w:rPr>
          <w:rFonts w:cstheme="minorHAnsi"/>
        </w:rPr>
        <w:t xml:space="preserve"> </w:t>
      </w:r>
      <w:r w:rsidR="00132B2F" w:rsidRPr="00C66FD7">
        <w:rPr>
          <w:rFonts w:cstheme="minorHAnsi"/>
        </w:rPr>
        <w:t>Fen, sanat, okuma yazmaya hazırlık etkinliği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KAZANIM</w:t>
      </w:r>
      <w:r w:rsidR="00B040AB">
        <w:rPr>
          <w:rFonts w:cstheme="minorHAnsi"/>
          <w:b/>
        </w:rPr>
        <w:t>LAR</w:t>
      </w:r>
      <w:r w:rsidRPr="00C66FD7">
        <w:rPr>
          <w:rFonts w:cstheme="minorHAnsi"/>
          <w:b/>
        </w:rPr>
        <w:t xml:space="preserve"> ve GÖSTERGELER</w:t>
      </w:r>
      <w:r w:rsidR="00B040AB">
        <w:rPr>
          <w:rFonts w:cstheme="minorHAnsi"/>
          <w:b/>
        </w:rPr>
        <w:t>İ</w:t>
      </w:r>
    </w:p>
    <w:p w:rsidR="00B040AB" w:rsidRPr="00C66FD7" w:rsidRDefault="00B040AB" w:rsidP="00C66FD7">
      <w:pPr>
        <w:spacing w:after="0"/>
        <w:rPr>
          <w:rFonts w:cstheme="minorHAnsi"/>
          <w:b/>
        </w:rPr>
      </w:pPr>
    </w:p>
    <w:p w:rsidR="00132B2F" w:rsidRPr="00C66FD7" w:rsidRDefault="00132B2F" w:rsidP="00C66FD7">
      <w:pPr>
        <w:spacing w:after="0"/>
        <w:rPr>
          <w:rFonts w:cstheme="minorHAnsi"/>
        </w:rPr>
      </w:pPr>
      <w:r w:rsidRPr="00C66FD7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040A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Nesne/varlığın rengini söyler.</w:t>
      </w:r>
    </w:p>
    <w:p w:rsidR="00132B2F" w:rsidRPr="00C66FD7" w:rsidRDefault="00132B2F" w:rsidP="00C66FD7">
      <w:pPr>
        <w:spacing w:after="0"/>
        <w:rPr>
          <w:rFonts w:cstheme="minorHAnsi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Nesne/varlıkların rengini ayırt eder, karşılaştırır.</w:t>
      </w:r>
    </w:p>
    <w:p w:rsidR="00132B2F" w:rsidRDefault="00132B2F" w:rsidP="00C66FD7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C66FD7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Nesne/varlıkları renk tonlarına göre sıralar.</w:t>
      </w:r>
    </w:p>
    <w:p w:rsidR="00B040AB" w:rsidRPr="00C66FD7" w:rsidRDefault="00B040AB" w:rsidP="00C66FD7">
      <w:pPr>
        <w:spacing w:after="0"/>
        <w:rPr>
          <w:rFonts w:cstheme="minorHAnsi"/>
        </w:rPr>
      </w:pPr>
    </w:p>
    <w:p w:rsidR="009E63BA" w:rsidRPr="00C66FD7" w:rsidRDefault="00132B2F" w:rsidP="00C66FD7">
      <w:pPr>
        <w:spacing w:after="0"/>
        <w:rPr>
          <w:rFonts w:cstheme="minorHAnsi"/>
        </w:rPr>
      </w:pPr>
      <w:r w:rsidRPr="00B040AB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C66FD7">
        <w:rPr>
          <w:rFonts w:cstheme="minorHAnsi"/>
          <w:color w:val="000000" w:themeColor="text1"/>
        </w:rPr>
        <w:br/>
      </w:r>
      <w:r w:rsidRPr="00C66FD7">
        <w:rPr>
          <w:rFonts w:cstheme="minorHAnsi"/>
          <w:color w:val="000000" w:themeColor="text1"/>
          <w:shd w:val="clear" w:color="auto" w:fill="FFFFFF"/>
        </w:rPr>
        <w:t>Göstergeleri:</w:t>
      </w:r>
      <w:r w:rsidRPr="00C66FD7">
        <w:rPr>
          <w:rFonts w:cstheme="minorHAnsi"/>
          <w:color w:val="000000" w:themeColor="text1"/>
        </w:rPr>
        <w:t xml:space="preserve"> </w:t>
      </w:r>
      <w:r w:rsidRPr="00C66FD7">
        <w:rPr>
          <w:rFonts w:cstheme="minorHAnsi"/>
          <w:color w:val="000000" w:themeColor="text1"/>
          <w:shd w:val="clear" w:color="auto" w:fill="FFFFFF"/>
        </w:rPr>
        <w:t>Malzemelere elleriyle şekil verir.</w:t>
      </w:r>
      <w:r w:rsidRPr="00C66FD7">
        <w:rPr>
          <w:rFonts w:cstheme="minorHAnsi"/>
          <w:color w:val="000000" w:themeColor="text1"/>
        </w:rPr>
        <w:br/>
      </w:r>
    </w:p>
    <w:p w:rsidR="009E63BA" w:rsidRPr="00C66FD7" w:rsidRDefault="00066471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Materyaller: </w:t>
      </w:r>
      <w:r w:rsidRPr="00C66FD7">
        <w:rPr>
          <w:rFonts w:cstheme="minorHAnsi"/>
        </w:rPr>
        <w:t>Siyah çöp poşeti, tranş köpüğü, siyah parmak boyası, dörde bölünmüş A4 kâğıtları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Sözcük ve Kavramlar: </w:t>
      </w:r>
      <w:r w:rsidR="00066471" w:rsidRPr="00C66FD7">
        <w:rPr>
          <w:rFonts w:cstheme="minorHAnsi"/>
        </w:rPr>
        <w:t>Siyah, beyaz, gri, ton, açık- koyu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Öğrenme Süreci:</w:t>
      </w:r>
    </w:p>
    <w:p w:rsidR="00066471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Öğretmen masaların üstüne siyah, büyük boy çöp poşeti serer. Çocuklar etkinlik önlüklerini giyip, masalara geçerler. Tranş köpükle</w:t>
      </w:r>
      <w:r w:rsidR="00066471" w:rsidRPr="00C66FD7">
        <w:rPr>
          <w:rFonts w:cstheme="minorHAnsi"/>
        </w:rPr>
        <w:t>ri çöp poşetlerinin üstüne sıkılır</w:t>
      </w:r>
      <w:r w:rsidRPr="00C66FD7">
        <w:rPr>
          <w:rFonts w:cstheme="minorHAnsi"/>
        </w:rPr>
        <w:t xml:space="preserve">. Çocuklar köpüklerle oynarlar. Resim çizerler. Öğrendikleri sayıları yazarlar. </w:t>
      </w:r>
    </w:p>
    <w:p w:rsidR="00066471" w:rsidRPr="00C66FD7" w:rsidRDefault="00066471" w:rsidP="00C66FD7">
      <w:pPr>
        <w:spacing w:after="0"/>
        <w:rPr>
          <w:rFonts w:cstheme="minorHAnsi"/>
        </w:rPr>
      </w:pPr>
    </w:p>
    <w:p w:rsidR="00066471" w:rsidRPr="00C66FD7" w:rsidRDefault="006A091A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>Ardından masadaki köpüklerin küçük bir bölümüne az miktarda siyah renkte parmak boyası eklenir.</w:t>
      </w:r>
      <w:r w:rsidR="00066471" w:rsidRPr="00C66FD7">
        <w:rPr>
          <w:rFonts w:cstheme="minorHAnsi"/>
        </w:rPr>
        <w:t xml:space="preserve"> Köpük ile karış</w:t>
      </w:r>
      <w:r w:rsidRPr="00C66FD7">
        <w:rPr>
          <w:rFonts w:cstheme="minorHAnsi"/>
        </w:rPr>
        <w:t>tırılarak gri renk elde edilir. Farklı bir yere</w:t>
      </w:r>
      <w:r w:rsidR="00B040AB">
        <w:rPr>
          <w:rFonts w:cstheme="minorHAnsi"/>
        </w:rPr>
        <w:t>,</w:t>
      </w:r>
      <w:r w:rsidRPr="00C66FD7">
        <w:rPr>
          <w:rFonts w:cstheme="minorHAnsi"/>
        </w:rPr>
        <w:t xml:space="preserve"> daha fazla siyah parmak boyası eklenir ve karıştırılır. Daha koyu tonda gri elde edilir ve çocukların ton farklarını ifade etmeleri sağlanır. Üçüncü karışı</w:t>
      </w:r>
      <w:r w:rsidR="00B040AB">
        <w:rPr>
          <w:rFonts w:cstheme="minorHAnsi"/>
        </w:rPr>
        <w:t>m</w:t>
      </w:r>
      <w:r w:rsidRPr="00C66FD7">
        <w:rPr>
          <w:rFonts w:cstheme="minorHAnsi"/>
        </w:rPr>
        <w:t xml:space="preserve">da ise siyah renk oluşturulur. </w:t>
      </w:r>
    </w:p>
    <w:p w:rsidR="006A091A" w:rsidRPr="00C66FD7" w:rsidRDefault="00066471" w:rsidP="00C66FD7">
      <w:pPr>
        <w:spacing w:after="0"/>
        <w:rPr>
          <w:rFonts w:cstheme="minorHAnsi"/>
        </w:rPr>
      </w:pPr>
      <w:r w:rsidRPr="00C66FD7">
        <w:rPr>
          <w:rFonts w:cstheme="minorHAnsi"/>
        </w:rPr>
        <w:t xml:space="preserve">A4 kâğıtları daha önceden 4 eşit parçaya bölünmüştür. Öğrenciler oluşturdukları her bir rengin üstüne bir kâğıt parçası kapatıp, rengin kâğıda geçmesini sağlarlar. Kâğıtlara beyaz, açık gri, koyu gri ve siyah renk transferlerini yaparlar. </w:t>
      </w:r>
      <w:r w:rsidR="006A091A" w:rsidRPr="00C66FD7">
        <w:rPr>
          <w:rFonts w:cstheme="minorHAnsi"/>
        </w:rPr>
        <w:t xml:space="preserve"> </w:t>
      </w:r>
      <w:r w:rsidRPr="00C66FD7">
        <w:rPr>
          <w:rFonts w:cstheme="minorHAnsi"/>
        </w:rPr>
        <w:t>Renklendirilmiş kâğıtlarını tonlarına göre sıralayarak etkinliği tamamlarlar.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 xml:space="preserve">Değerlendirme: </w:t>
      </w:r>
    </w:p>
    <w:p w:rsidR="00132B2F" w:rsidRPr="00B040AB" w:rsidRDefault="00132B2F" w:rsidP="00C66FD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040AB">
        <w:rPr>
          <w:rFonts w:cstheme="minorHAnsi"/>
        </w:rPr>
        <w:t>Köpüklerle oynamak sana neler hissettirdi?</w:t>
      </w:r>
    </w:p>
    <w:p w:rsidR="00132B2F" w:rsidRPr="00B040AB" w:rsidRDefault="00132B2F" w:rsidP="00C66FD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040AB">
        <w:rPr>
          <w:rFonts w:cstheme="minorHAnsi"/>
        </w:rPr>
        <w:t>Köpüğümüz hangi renk boya ekledik?</w:t>
      </w:r>
    </w:p>
    <w:p w:rsidR="00132B2F" w:rsidRPr="00B040AB" w:rsidRDefault="00132B2F" w:rsidP="00C66FD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040AB">
        <w:rPr>
          <w:rFonts w:cstheme="minorHAnsi"/>
        </w:rPr>
        <w:t>Köpüğümüz hangi renge dönüştü?</w:t>
      </w:r>
    </w:p>
    <w:p w:rsidR="00132B2F" w:rsidRPr="00B040AB" w:rsidRDefault="00132B2F" w:rsidP="00C66FD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040AB">
        <w:rPr>
          <w:rFonts w:cstheme="minorHAnsi"/>
        </w:rPr>
        <w:t>Sınıfımızda oluşturduğumuz gri tonlarında neler var?</w:t>
      </w:r>
    </w:p>
    <w:p w:rsidR="009E63BA" w:rsidRPr="00C66FD7" w:rsidRDefault="009E63BA" w:rsidP="00C66FD7">
      <w:pPr>
        <w:spacing w:after="0"/>
        <w:rPr>
          <w:rFonts w:cstheme="minorHAnsi"/>
          <w:b/>
        </w:rPr>
      </w:pPr>
      <w:r w:rsidRPr="00C66FD7">
        <w:rPr>
          <w:rFonts w:cstheme="minorHAnsi"/>
          <w:b/>
        </w:rPr>
        <w:t>Aile Katılımı:</w:t>
      </w:r>
    </w:p>
    <w:p w:rsidR="008167B5" w:rsidRPr="00C66FD7" w:rsidRDefault="009E63BA" w:rsidP="00C66FD7">
      <w:pPr>
        <w:spacing w:after="0"/>
        <w:rPr>
          <w:rFonts w:cstheme="minorHAnsi"/>
        </w:rPr>
      </w:pPr>
      <w:r w:rsidRPr="00C66FD7">
        <w:rPr>
          <w:rFonts w:cstheme="minorHAnsi"/>
          <w:b/>
        </w:rPr>
        <w:t xml:space="preserve">Uyarlama: </w:t>
      </w:r>
      <w:r w:rsidRPr="00C66FD7">
        <w:rPr>
          <w:rFonts w:cstheme="minorHAnsi"/>
        </w:rPr>
        <w:t xml:space="preserve">Sınıfta özel </w:t>
      </w:r>
      <w:proofErr w:type="spellStart"/>
      <w:r w:rsidRPr="00C66FD7">
        <w:rPr>
          <w:rFonts w:cstheme="minorHAnsi"/>
        </w:rPr>
        <w:t>gereksinimli</w:t>
      </w:r>
      <w:proofErr w:type="spellEnd"/>
      <w:r w:rsidRPr="00C66FD7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C66FD7">
        <w:rPr>
          <w:rFonts w:cstheme="minorHAnsi"/>
        </w:rPr>
        <w:t>Gereksinimli</w:t>
      </w:r>
      <w:proofErr w:type="spellEnd"/>
      <w:r w:rsidRPr="00C66FD7">
        <w:rPr>
          <w:rFonts w:cstheme="minorHAnsi"/>
        </w:rPr>
        <w:t xml:space="preserve"> Çocukları Desteklemede Dikkat Edilmesi Gereken Notlar” metnindeki bilgiler doğrultusunda düzenlenir.</w:t>
      </w:r>
    </w:p>
    <w:p w:rsidR="00C66FD7" w:rsidRPr="00C66FD7" w:rsidRDefault="00C66FD7">
      <w:pPr>
        <w:spacing w:after="0"/>
        <w:rPr>
          <w:rFonts w:cstheme="minorHAnsi"/>
        </w:rPr>
      </w:pPr>
    </w:p>
    <w:sectPr w:rsidR="00C66FD7" w:rsidRPr="00C66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071"/>
    <w:multiLevelType w:val="hybridMultilevel"/>
    <w:tmpl w:val="D8CE1A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737472"/>
    <w:multiLevelType w:val="hybridMultilevel"/>
    <w:tmpl w:val="39061F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66471"/>
    <w:rsid w:val="00132B2F"/>
    <w:rsid w:val="00176380"/>
    <w:rsid w:val="001D518E"/>
    <w:rsid w:val="00224805"/>
    <w:rsid w:val="0034660C"/>
    <w:rsid w:val="00544829"/>
    <w:rsid w:val="006A091A"/>
    <w:rsid w:val="008167B5"/>
    <w:rsid w:val="009E63BA"/>
    <w:rsid w:val="00B040AB"/>
    <w:rsid w:val="00B538DD"/>
    <w:rsid w:val="00C66FD7"/>
    <w:rsid w:val="00E2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22480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A09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22480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A09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7</cp:revision>
  <dcterms:created xsi:type="dcterms:W3CDTF">2022-09-06T18:18:00Z</dcterms:created>
  <dcterms:modified xsi:type="dcterms:W3CDTF">2022-12-16T11:41:00Z</dcterms:modified>
</cp:coreProperties>
</file>